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970E" w14:textId="77777777" w:rsidR="003A65DC" w:rsidRPr="00D04BE2" w:rsidRDefault="00E20517" w:rsidP="00E20517">
      <w:pPr>
        <w:jc w:val="center"/>
        <w:rPr>
          <w:rFonts w:ascii="Ink Free" w:hAnsi="Ink Free" w:cs="Times New Roman"/>
          <w:b/>
          <w:sz w:val="44"/>
          <w:szCs w:val="44"/>
          <w:u w:val="single"/>
        </w:rPr>
      </w:pPr>
      <w:r w:rsidRPr="00D04BE2">
        <w:rPr>
          <w:rFonts w:ascii="Ink Free" w:hAnsi="Ink Free" w:cs="Times New Roman"/>
          <w:b/>
          <w:sz w:val="44"/>
          <w:szCs w:val="44"/>
          <w:u w:val="single"/>
        </w:rPr>
        <w:t>Консультация для родителей</w:t>
      </w:r>
      <w:r w:rsidR="003A65DC" w:rsidRPr="00D04BE2">
        <w:rPr>
          <w:rFonts w:ascii="Ink Free" w:hAnsi="Ink Free" w:cs="Times New Roman"/>
          <w:b/>
          <w:sz w:val="44"/>
          <w:szCs w:val="44"/>
          <w:u w:val="single"/>
        </w:rPr>
        <w:t xml:space="preserve"> на тему:</w:t>
      </w:r>
    </w:p>
    <w:p w14:paraId="7A40AC21" w14:textId="77777777" w:rsidR="008D4D37" w:rsidRPr="00D04BE2" w:rsidRDefault="00E20517" w:rsidP="00E20517">
      <w:pPr>
        <w:jc w:val="center"/>
        <w:rPr>
          <w:rFonts w:ascii="Ink Free" w:hAnsi="Ink Free" w:cs="Times New Roman"/>
          <w:b/>
          <w:sz w:val="32"/>
          <w:szCs w:val="32"/>
          <w:u w:val="single"/>
        </w:rPr>
      </w:pPr>
      <w:r w:rsidRPr="00D04BE2">
        <w:rPr>
          <w:rFonts w:ascii="Ink Free" w:hAnsi="Ink Free" w:cs="Times New Roman"/>
          <w:b/>
          <w:sz w:val="32"/>
          <w:szCs w:val="32"/>
        </w:rPr>
        <w:t xml:space="preserve"> </w:t>
      </w:r>
      <w:r w:rsidRPr="00D04BE2">
        <w:rPr>
          <w:rFonts w:ascii="Ink Free" w:hAnsi="Ink Free" w:cs="Times New Roman"/>
          <w:b/>
          <w:sz w:val="32"/>
          <w:szCs w:val="32"/>
          <w:u w:val="single"/>
        </w:rPr>
        <w:t>«Одежда в саду и на прогулке»</w:t>
      </w:r>
    </w:p>
    <w:p w14:paraId="1E186919" w14:textId="77777777" w:rsidR="00E20517" w:rsidRPr="00D04BE2" w:rsidRDefault="00E20517" w:rsidP="003A65DC">
      <w:pPr>
        <w:spacing w:line="360" w:lineRule="auto"/>
        <w:ind w:firstLine="709"/>
        <w:contextualSpacing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Родители, которые готовят в детский сад своего ребенка, всегда обеспокоены тем, какая обувь и одежда понадобятся для детского сада. И это закономерно, ведь ребятишки в детском саду находятся не только в группе, но и ходят на прогулки, занимаются спортом, и т. д. Только вы решаете, во что будет одет ваш ребенок - всё сугубо индивидуально. Перед тем, как вести ребенка в детский сад, проверьте, соответствует ли его одежда времени года и температуре воздуха.</w:t>
      </w:r>
    </w:p>
    <w:p w14:paraId="2984A858" w14:textId="77777777" w:rsidR="00E20517" w:rsidRPr="00D04BE2" w:rsidRDefault="00E20517" w:rsidP="00E20517">
      <w:pPr>
        <w:spacing w:line="360" w:lineRule="auto"/>
        <w:contextualSpacing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 xml:space="preserve"> Существуют общие рекомендации.</w:t>
      </w:r>
    </w:p>
    <w:p w14:paraId="613AFDA6" w14:textId="77777777" w:rsidR="00E20517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У детей в шкафчике должен</w:t>
      </w:r>
      <w:r w:rsidR="003A65DC" w:rsidRPr="00D04BE2">
        <w:rPr>
          <w:rFonts w:ascii="Ink Free" w:hAnsi="Ink Free" w:cs="Times New Roman"/>
          <w:b/>
          <w:sz w:val="32"/>
          <w:szCs w:val="32"/>
        </w:rPr>
        <w:t xml:space="preserve"> быть как минимум один запасной </w:t>
      </w:r>
      <w:r w:rsidRPr="00D04BE2">
        <w:rPr>
          <w:rFonts w:ascii="Ink Free" w:hAnsi="Ink Free" w:cs="Times New Roman"/>
          <w:b/>
          <w:sz w:val="32"/>
          <w:szCs w:val="32"/>
        </w:rPr>
        <w:t>комплект одежды: сменная футболка, трусики (шортики) и носочки не будут лишними (ведь ребенок может просто вспотеть).</w:t>
      </w:r>
    </w:p>
    <w:p w14:paraId="2F21C6A9" w14:textId="6EFF14BC" w:rsidR="00E20517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Если в детском саду жарко - подбирается легкий комплект одежды (например, футболка, шортики, юбочка, гольфы), если холодно – более теплый (кофта, свитер, колготы, брюки).</w:t>
      </w:r>
    </w:p>
    <w:p w14:paraId="3DCF16D0" w14:textId="77777777" w:rsidR="00E20517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Одежда ребенка должна быть удобной, соответствовать по размеру</w:t>
      </w:r>
    </w:p>
    <w:p w14:paraId="4CAB0619" w14:textId="77777777" w:rsidR="00E20517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Нужно отдавать предпочтение вещам, которые ребенок сможет надеть самостоятельно (это удобно не только ребенку, но и воспитателю, т.к. значительно облегчает процесс переодевания). Не стоит одевать ребенку в детский сад эластичные колготки, лучше использовать обычные - хлопковые.</w:t>
      </w:r>
    </w:p>
    <w:p w14:paraId="5815D36F" w14:textId="77777777" w:rsidR="00E20517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Одежда должна быть, как можно меньше украшена различными бусинками и мелкими деталями, прежде всего, в целях безопасности.</w:t>
      </w:r>
    </w:p>
    <w:p w14:paraId="585D27CF" w14:textId="77777777" w:rsidR="00E20517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Пуговицы на одежде лучше исключить, отдать предпочтение липучкам и кнопкам.</w:t>
      </w:r>
    </w:p>
    <w:p w14:paraId="08CD0BEA" w14:textId="77777777" w:rsidR="00E20517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Чтобы избежать травматизма, и других неприятных случаев, родителям необходимо проверять содержимое карманов в одежде ребенка.</w:t>
      </w:r>
    </w:p>
    <w:p w14:paraId="3D4ED012" w14:textId="77777777" w:rsidR="00E20517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lastRenderedPageBreak/>
        <w:t>Обувь тоже должна быть удобной, соответствовать по размеру (она должна четко фиксировать стопу), избегать «сложных» застежек. Следите за состоянием обуви, чтобы она была не стоптана, застежки были в исправном состоянии.</w:t>
      </w:r>
    </w:p>
    <w:p w14:paraId="139127FF" w14:textId="77777777" w:rsidR="003A65DC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У ребенка обязательно должна быть вторая обувь, сменная и запасная одежда. Желательно, чтобы в шкафчике лежали пакеты для испачканного белья</w:t>
      </w:r>
      <w:r w:rsidR="003A65DC" w:rsidRPr="00D04BE2">
        <w:rPr>
          <w:rFonts w:ascii="Ink Free" w:hAnsi="Ink Free" w:cs="Times New Roman"/>
          <w:b/>
          <w:sz w:val="32"/>
          <w:szCs w:val="32"/>
        </w:rPr>
        <w:t>.</w:t>
      </w:r>
    </w:p>
    <w:p w14:paraId="42B812DD" w14:textId="77777777" w:rsidR="003A65DC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 xml:space="preserve"> </w:t>
      </w:r>
      <w:r w:rsidR="003A65DC" w:rsidRPr="00D04BE2">
        <w:rPr>
          <w:rFonts w:ascii="Ink Free" w:hAnsi="Ink Free" w:cs="Times New Roman"/>
          <w:b/>
          <w:sz w:val="32"/>
          <w:szCs w:val="32"/>
        </w:rPr>
        <w:t>Важно</w:t>
      </w:r>
      <w:r w:rsidRPr="00D04BE2">
        <w:rPr>
          <w:rFonts w:ascii="Ink Free" w:hAnsi="Ink Free" w:cs="Times New Roman"/>
          <w:b/>
          <w:sz w:val="32"/>
          <w:szCs w:val="32"/>
        </w:rPr>
        <w:t xml:space="preserve"> следить за состоянием одежды в шкафчике (особенно за физкультурной формой).</w:t>
      </w:r>
    </w:p>
    <w:p w14:paraId="2AB88F17" w14:textId="77777777" w:rsidR="003A65DC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Необходимо следить, чтобы в кармашке у ребенка были чистые носовые платочки (ка</w:t>
      </w:r>
      <w:r w:rsidR="003A65DC" w:rsidRPr="00D04BE2">
        <w:rPr>
          <w:rFonts w:ascii="Ink Free" w:hAnsi="Ink Free" w:cs="Times New Roman"/>
          <w:b/>
          <w:sz w:val="32"/>
          <w:szCs w:val="32"/>
        </w:rPr>
        <w:t>к в помещении, так и на улице).</w:t>
      </w:r>
    </w:p>
    <w:p w14:paraId="055620ED" w14:textId="77777777" w:rsidR="00E20517" w:rsidRPr="00D04BE2" w:rsidRDefault="00E20517" w:rsidP="00E20517">
      <w:pPr>
        <w:pStyle w:val="a3"/>
        <w:numPr>
          <w:ilvl w:val="0"/>
          <w:numId w:val="1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 xml:space="preserve"> Для сна ребенку</w:t>
      </w:r>
      <w:r w:rsidR="003A65DC" w:rsidRPr="00D04BE2">
        <w:rPr>
          <w:rFonts w:ascii="Ink Free" w:hAnsi="Ink Free" w:cs="Times New Roman"/>
          <w:b/>
          <w:sz w:val="32"/>
          <w:szCs w:val="32"/>
        </w:rPr>
        <w:t xml:space="preserve"> принести пижаму</w:t>
      </w:r>
    </w:p>
    <w:p w14:paraId="5439E715" w14:textId="77777777" w:rsidR="00D82D68" w:rsidRPr="00D04BE2" w:rsidRDefault="00D82D68" w:rsidP="00D82D68">
      <w:pPr>
        <w:spacing w:line="360" w:lineRule="auto"/>
        <w:contextualSpacing/>
        <w:jc w:val="center"/>
        <w:rPr>
          <w:rFonts w:ascii="Ink Free" w:hAnsi="Ink Free" w:cs="Times New Roman"/>
          <w:b/>
          <w:sz w:val="32"/>
          <w:szCs w:val="32"/>
          <w:u w:val="single"/>
        </w:rPr>
      </w:pPr>
      <w:r w:rsidRPr="00D04BE2">
        <w:rPr>
          <w:rFonts w:ascii="Ink Free" w:hAnsi="Ink Free" w:cs="Times New Roman"/>
          <w:b/>
          <w:sz w:val="32"/>
          <w:szCs w:val="32"/>
          <w:u w:val="single"/>
        </w:rPr>
        <w:t>Одежда для прогулок.</w:t>
      </w:r>
    </w:p>
    <w:p w14:paraId="4C62F94E" w14:textId="77777777" w:rsidR="00E20517" w:rsidRPr="00D04BE2" w:rsidRDefault="00D82D68" w:rsidP="00D82D68">
      <w:pPr>
        <w:spacing w:line="360" w:lineRule="auto"/>
        <w:contextualSpacing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Детям одинаково вредно как перегреваться, так и переохлаждаться.</w:t>
      </w:r>
    </w:p>
    <w:p w14:paraId="0C02F5AA" w14:textId="77777777" w:rsidR="00D82D68" w:rsidRPr="00D04BE2" w:rsidRDefault="00D82D68" w:rsidP="00D82D68">
      <w:pPr>
        <w:pStyle w:val="a3"/>
        <w:numPr>
          <w:ilvl w:val="0"/>
          <w:numId w:val="2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В жаркую погоду необходимо носить одежду из хлопчатобумажной ткани, которая обеспечивает быструю отдачу тепла и предохраняет от перегревания.</w:t>
      </w:r>
    </w:p>
    <w:p w14:paraId="68972371" w14:textId="77777777" w:rsidR="00D82D68" w:rsidRPr="00D04BE2" w:rsidRDefault="00D82D68" w:rsidP="00D82D68">
      <w:pPr>
        <w:pStyle w:val="a3"/>
        <w:numPr>
          <w:ilvl w:val="0"/>
          <w:numId w:val="2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Весной и осенью в дождливую погоду верхняя одежда должна быть из непромокаемого материала с подстежкой, обладающей хорошими теплозащитными свойствами.</w:t>
      </w:r>
    </w:p>
    <w:p w14:paraId="09379818" w14:textId="77777777" w:rsidR="00D82D68" w:rsidRPr="00D04BE2" w:rsidRDefault="00D82D68" w:rsidP="00D82D68">
      <w:pPr>
        <w:pStyle w:val="a3"/>
        <w:numPr>
          <w:ilvl w:val="0"/>
          <w:numId w:val="2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Верхняя зимняя одежда защищает детей от холода, ветра влаги, поэтому должна состоять не менее чем из двух слоев: нижнего - теплозащитного и верхнего - ветрозащитного, предохраняющего от проникновения под одежду наружного воздуха. Конструкция зимней одежды должна обеспечивать большую герметичность, исключающую поступление холодного воздуха через застежки, воротники, рукава.</w:t>
      </w:r>
    </w:p>
    <w:p w14:paraId="34D295BB" w14:textId="77777777" w:rsidR="00D82D68" w:rsidRPr="00D04BE2" w:rsidRDefault="00D82D68" w:rsidP="00D82D68">
      <w:pPr>
        <w:pStyle w:val="a3"/>
        <w:numPr>
          <w:ilvl w:val="0"/>
          <w:numId w:val="2"/>
        </w:numPr>
        <w:spacing w:line="360" w:lineRule="auto"/>
        <w:rPr>
          <w:rFonts w:ascii="Ink Free" w:hAnsi="Ink Free" w:cs="Times New Roman"/>
          <w:b/>
          <w:sz w:val="32"/>
          <w:szCs w:val="32"/>
        </w:rPr>
      </w:pPr>
      <w:r w:rsidRPr="00D04BE2">
        <w:rPr>
          <w:rFonts w:ascii="Ink Free" w:hAnsi="Ink Free" w:cs="Times New Roman"/>
          <w:b/>
          <w:sz w:val="32"/>
          <w:szCs w:val="32"/>
        </w:rPr>
        <w:t>Хорошей защитой от ветра служит капюшон куртки, надетый поверх шапки.</w:t>
      </w:r>
    </w:p>
    <w:sectPr w:rsidR="00D82D68" w:rsidRPr="00D04BE2" w:rsidSect="00D04BE2">
      <w:pgSz w:w="11906" w:h="16838"/>
      <w:pgMar w:top="568" w:right="140" w:bottom="426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CC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4750E"/>
    <w:multiLevelType w:val="hybridMultilevel"/>
    <w:tmpl w:val="EDB49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16C30"/>
    <w:multiLevelType w:val="hybridMultilevel"/>
    <w:tmpl w:val="6F4C4E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D30"/>
    <w:rsid w:val="003A65DC"/>
    <w:rsid w:val="008D4D37"/>
    <w:rsid w:val="00B84404"/>
    <w:rsid w:val="00D04BE2"/>
    <w:rsid w:val="00D82D68"/>
    <w:rsid w:val="00E20517"/>
    <w:rsid w:val="00E3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3007"/>
  <w15:docId w15:val="{9FB01712-8A1F-47E6-A85D-011DFD25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НамберВан</cp:lastModifiedBy>
  <cp:revision>5</cp:revision>
  <cp:lastPrinted>2024-11-13T04:59:00Z</cp:lastPrinted>
  <dcterms:created xsi:type="dcterms:W3CDTF">2021-10-15T10:23:00Z</dcterms:created>
  <dcterms:modified xsi:type="dcterms:W3CDTF">2024-11-27T10:33:00Z</dcterms:modified>
</cp:coreProperties>
</file>